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6B280" w14:textId="77777777" w:rsidR="00390606" w:rsidRPr="00867D36" w:rsidRDefault="00390606" w:rsidP="00390606">
      <w:pPr>
        <w:spacing w:after="160" w:line="259" w:lineRule="auto"/>
        <w:rPr>
          <w:rFonts w:eastAsia="Calibri"/>
          <w:b/>
          <w:lang w:eastAsia="en-US"/>
        </w:rPr>
      </w:pPr>
      <w:r w:rsidRPr="00867D36">
        <w:rPr>
          <w:rFonts w:eastAsia="Calibri"/>
          <w:b/>
          <w:lang w:eastAsia="en-US"/>
        </w:rPr>
        <w:t>Załącznik nr 2 do SWZ – Wzór oświadczenia (dot. braku podstaw do wykluczenia z postępowania)</w:t>
      </w:r>
    </w:p>
    <w:p w14:paraId="06CAC167" w14:textId="77777777" w:rsidR="00390606" w:rsidRDefault="00390606" w:rsidP="00390606">
      <w:pPr>
        <w:spacing w:after="160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F732B5">
        <w:rPr>
          <w:rFonts w:eastAsia="Calibri"/>
          <w:b/>
          <w:i/>
          <w:sz w:val="20"/>
          <w:szCs w:val="20"/>
          <w:lang w:eastAsia="en-US"/>
        </w:rPr>
        <w:t xml:space="preserve">Uwaga: </w:t>
      </w:r>
    </w:p>
    <w:p w14:paraId="2B6A4B49" w14:textId="77777777" w:rsidR="00390606" w:rsidRDefault="00390606" w:rsidP="00390606">
      <w:pPr>
        <w:spacing w:after="160"/>
        <w:jc w:val="both"/>
        <w:rPr>
          <w:rFonts w:eastAsia="Calibri"/>
          <w:i/>
          <w:sz w:val="20"/>
          <w:szCs w:val="20"/>
          <w:lang w:eastAsia="en-US"/>
        </w:rPr>
      </w:pPr>
      <w:r w:rsidRPr="00F3795D">
        <w:rPr>
          <w:rFonts w:eastAsia="Calibri"/>
          <w:i/>
          <w:sz w:val="20"/>
          <w:szCs w:val="20"/>
          <w:lang w:eastAsia="en-US"/>
        </w:rPr>
        <w:t xml:space="preserve">- </w:t>
      </w:r>
      <w:r>
        <w:rPr>
          <w:rFonts w:eastAsia="Calibri"/>
          <w:i/>
          <w:sz w:val="20"/>
          <w:szCs w:val="20"/>
          <w:lang w:eastAsia="en-US"/>
        </w:rPr>
        <w:t xml:space="preserve">w przypadku złożenia oferty wspólnej </w:t>
      </w:r>
      <w:r w:rsidRPr="00F3795D">
        <w:rPr>
          <w:rFonts w:eastAsia="Calibri"/>
          <w:i/>
          <w:sz w:val="20"/>
          <w:szCs w:val="20"/>
          <w:lang w:eastAsia="en-US"/>
        </w:rPr>
        <w:t xml:space="preserve">oświadczenie składa każdy </w:t>
      </w:r>
      <w:r>
        <w:rPr>
          <w:rFonts w:eastAsia="Calibri"/>
          <w:i/>
          <w:sz w:val="20"/>
          <w:szCs w:val="20"/>
          <w:lang w:eastAsia="en-US"/>
        </w:rPr>
        <w:t xml:space="preserve">z wykonawców oferty wspólnej (art. 125 ust. 4) </w:t>
      </w:r>
    </w:p>
    <w:p w14:paraId="27D6F235" w14:textId="77777777" w:rsidR="00390606" w:rsidRDefault="00390606" w:rsidP="00390606">
      <w:pPr>
        <w:spacing w:after="160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- w udostępniania zasobów na zasadach określonych w art. 118 ustawy </w:t>
      </w:r>
      <w:proofErr w:type="spellStart"/>
      <w:r>
        <w:rPr>
          <w:rFonts w:eastAsia="Calibri"/>
          <w:i/>
          <w:sz w:val="20"/>
          <w:szCs w:val="20"/>
          <w:lang w:eastAsia="en-US"/>
        </w:rPr>
        <w:t>pzp</w:t>
      </w:r>
      <w:proofErr w:type="spellEnd"/>
      <w:r>
        <w:rPr>
          <w:rFonts w:eastAsia="Calibri"/>
          <w:i/>
          <w:sz w:val="20"/>
          <w:szCs w:val="20"/>
          <w:lang w:eastAsia="en-US"/>
        </w:rPr>
        <w:t xml:space="preserve">. oświadczenie dodatkowo składa każdy podmiot udostepniający zasoby (art. 118 ust 3 i ust. 4 oraz art. 125 ust. 5) dodatkowo podmiot taki składa oświadczenie/zobowiązanie  do udostepnienia zasobów wykonawcy wypełniając  załącznik nr 7. </w:t>
      </w:r>
    </w:p>
    <w:p w14:paraId="7C16A80D" w14:textId="77777777" w:rsidR="00390606" w:rsidRPr="00F732B5" w:rsidRDefault="00390606" w:rsidP="00390606">
      <w:pPr>
        <w:spacing w:after="160"/>
        <w:jc w:val="both"/>
        <w:rPr>
          <w:rFonts w:eastAsia="Calibri"/>
          <w:b/>
          <w:i/>
          <w:sz w:val="20"/>
          <w:szCs w:val="20"/>
          <w:lang w:eastAsia="en-US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410"/>
      </w:tblGrid>
      <w:tr w:rsidR="00390606" w:rsidRPr="00F732B5" w14:paraId="57D6B7AE" w14:textId="77777777" w:rsidTr="00234CDD">
        <w:trPr>
          <w:trHeight w:val="4298"/>
        </w:trPr>
        <w:tc>
          <w:tcPr>
            <w:tcW w:w="4768" w:type="dxa"/>
            <w:shd w:val="clear" w:color="auto" w:fill="FFFFFF"/>
          </w:tcPr>
          <w:p w14:paraId="0C3A01E6" w14:textId="77777777"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sz w:val="22"/>
                <w:szCs w:val="22"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 xml:space="preserve">WYKONAWCA: </w:t>
            </w:r>
          </w:p>
          <w:p w14:paraId="28677BBE" w14:textId="77777777"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sz w:val="22"/>
                <w:szCs w:val="22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</w:t>
            </w:r>
          </w:p>
          <w:p w14:paraId="250301CA" w14:textId="77777777"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sz w:val="22"/>
                <w:szCs w:val="22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</w:t>
            </w:r>
          </w:p>
          <w:p w14:paraId="7F686D15" w14:textId="77777777"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732B5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pełna nazwa/firma, adres, w zależności od podmiotu</w:t>
            </w:r>
          </w:p>
          <w:p w14:paraId="642DC280" w14:textId="77777777"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sz w:val="20"/>
                <w:szCs w:val="20"/>
                <w:lang w:eastAsia="en-US"/>
              </w:rPr>
            </w:pP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NIP/PESEL, KRS/CEIDG)</w:t>
            </w:r>
          </w:p>
          <w:p w14:paraId="4A8B9CB7" w14:textId="77777777"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reprezentowany przez:</w:t>
            </w:r>
          </w:p>
          <w:p w14:paraId="6907E7C1" w14:textId="77777777"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sz w:val="22"/>
                <w:szCs w:val="22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</w:t>
            </w:r>
          </w:p>
          <w:p w14:paraId="6F52B7B1" w14:textId="77777777"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sz w:val="22"/>
                <w:szCs w:val="22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</w:t>
            </w:r>
          </w:p>
          <w:p w14:paraId="535E06AC" w14:textId="77777777" w:rsidR="00390606" w:rsidRPr="00F732B5" w:rsidRDefault="00390606" w:rsidP="00234CDD">
            <w:pPr>
              <w:spacing w:after="160" w:line="259" w:lineRule="auto"/>
              <w:ind w:left="38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(imię,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nazwisko, stanowisko/podstawa do reprezentacji)</w:t>
            </w:r>
          </w:p>
        </w:tc>
        <w:tc>
          <w:tcPr>
            <w:tcW w:w="4410" w:type="dxa"/>
            <w:shd w:val="clear" w:color="auto" w:fill="FFFFFF"/>
          </w:tcPr>
          <w:p w14:paraId="5932DA9C" w14:textId="77777777" w:rsidR="00390606" w:rsidRPr="00F732B5" w:rsidRDefault="00390606" w:rsidP="00234CDD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  <w:p w14:paraId="0EF9829E" w14:textId="77777777" w:rsidR="00390606" w:rsidRPr="00F732B5" w:rsidRDefault="00390606" w:rsidP="00234CDD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  <w:p w14:paraId="1514A91D" w14:textId="77777777" w:rsidR="00390606" w:rsidRPr="00F732B5" w:rsidRDefault="00390606" w:rsidP="00234CDD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  <w:p w14:paraId="54A87C79" w14:textId="77777777" w:rsidR="00390606" w:rsidRPr="00867D36" w:rsidRDefault="00390606" w:rsidP="00234CDD">
            <w:pPr>
              <w:spacing w:after="160" w:line="259" w:lineRule="auto"/>
              <w:ind w:left="38"/>
              <w:jc w:val="center"/>
              <w:rPr>
                <w:rFonts w:eastAsia="Calibri"/>
                <w:b/>
                <w:lang w:eastAsia="en-US"/>
              </w:rPr>
            </w:pPr>
            <w:r w:rsidRPr="00867D36">
              <w:rPr>
                <w:rFonts w:eastAsia="Calibri"/>
                <w:b/>
                <w:lang w:eastAsia="en-US"/>
              </w:rPr>
              <w:t>OŚWIADCZENIE WYKONAWCY</w:t>
            </w:r>
          </w:p>
          <w:p w14:paraId="5EBC1DF9" w14:textId="77777777" w:rsidR="00390606" w:rsidRPr="00867D36" w:rsidRDefault="00390606" w:rsidP="00234CDD">
            <w:pPr>
              <w:spacing w:after="160" w:line="259" w:lineRule="auto"/>
              <w:ind w:left="38"/>
              <w:jc w:val="center"/>
              <w:rPr>
                <w:rFonts w:eastAsia="Calibri"/>
                <w:b/>
                <w:lang w:eastAsia="en-US"/>
              </w:rPr>
            </w:pPr>
            <w:r w:rsidRPr="00867D36">
              <w:rPr>
                <w:rFonts w:eastAsia="Calibri"/>
                <w:b/>
                <w:lang w:eastAsia="en-US"/>
              </w:rPr>
              <w:t xml:space="preserve">składane na podstawie art. 125 ust. 1 ustawy z dnia 11 września 2019 r. Prawo zamówień publicznych (dalej </w:t>
            </w:r>
            <w:proofErr w:type="spellStart"/>
            <w:r w:rsidRPr="00867D36">
              <w:rPr>
                <w:rFonts w:eastAsia="Calibri"/>
                <w:b/>
                <w:lang w:eastAsia="en-US"/>
              </w:rPr>
              <w:t>Pzp</w:t>
            </w:r>
            <w:proofErr w:type="spellEnd"/>
            <w:r w:rsidRPr="00867D36">
              <w:rPr>
                <w:rFonts w:eastAsia="Calibri"/>
                <w:b/>
                <w:lang w:eastAsia="en-US"/>
              </w:rPr>
              <w:t xml:space="preserve">)  </w:t>
            </w:r>
          </w:p>
          <w:p w14:paraId="71D6C87F" w14:textId="77777777" w:rsidR="00390606" w:rsidRPr="00F732B5" w:rsidRDefault="00390606" w:rsidP="00234CDD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867D36">
              <w:rPr>
                <w:rFonts w:eastAsia="Calibri"/>
                <w:b/>
                <w:lang w:eastAsia="en-US"/>
              </w:rPr>
              <w:t>dotyczące braku podstaw wykluczenia z postępowania</w:t>
            </w:r>
          </w:p>
        </w:tc>
      </w:tr>
    </w:tbl>
    <w:p w14:paraId="63517EAD" w14:textId="77777777" w:rsidR="00390606" w:rsidRPr="00F732B5" w:rsidRDefault="00390606" w:rsidP="00390606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14:paraId="4875A557" w14:textId="1C3DC16B" w:rsidR="00390606" w:rsidRPr="00867D36" w:rsidRDefault="00390606" w:rsidP="00DB008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</w:rPr>
      </w:pPr>
      <w:r w:rsidRPr="00867D36">
        <w:rPr>
          <w:rFonts w:eastAsia="Calibri"/>
          <w:color w:val="000000"/>
        </w:rPr>
        <w:t>Na potrzeby postępowania o udziel</w:t>
      </w:r>
      <w:r w:rsidR="00F21199" w:rsidRPr="00867D36">
        <w:rPr>
          <w:rFonts w:eastAsia="Calibri"/>
          <w:color w:val="000000"/>
        </w:rPr>
        <w:t>enie zamówienia publicznego pn.:</w:t>
      </w:r>
      <w:r w:rsidR="00DB008E" w:rsidRPr="00867D36">
        <w:rPr>
          <w:rFonts w:eastAsia="Calibri"/>
          <w:color w:val="000000"/>
        </w:rPr>
        <w:t xml:space="preserve"> </w:t>
      </w:r>
      <w:r w:rsidRPr="00867D36">
        <w:rPr>
          <w:rFonts w:eastAsia="Calibri"/>
          <w:b/>
          <w:bCs/>
          <w:lang w:eastAsia="en-US"/>
        </w:rPr>
        <w:t xml:space="preserve">„Odbiór </w:t>
      </w:r>
      <w:r w:rsidR="00867D36">
        <w:rPr>
          <w:rFonts w:eastAsia="Calibri"/>
          <w:b/>
          <w:bCs/>
          <w:lang w:eastAsia="en-US"/>
        </w:rPr>
        <w:br/>
      </w:r>
      <w:r w:rsidRPr="00867D36">
        <w:rPr>
          <w:rFonts w:eastAsia="Calibri"/>
          <w:b/>
          <w:bCs/>
          <w:lang w:eastAsia="en-US"/>
        </w:rPr>
        <w:t>i zagospodarowanie odpadów komunalnych z terenu Miasta i Gminy Solec nad W</w:t>
      </w:r>
      <w:r w:rsidR="00F21199" w:rsidRPr="00867D36">
        <w:rPr>
          <w:rFonts w:eastAsia="Calibri"/>
          <w:b/>
          <w:bCs/>
          <w:lang w:eastAsia="en-US"/>
        </w:rPr>
        <w:t>isłą</w:t>
      </w:r>
      <w:r w:rsidRPr="00867D36">
        <w:rPr>
          <w:rFonts w:eastAsia="Calibri"/>
          <w:b/>
          <w:bCs/>
          <w:lang w:eastAsia="en-US"/>
        </w:rPr>
        <w:t xml:space="preserve">” </w:t>
      </w:r>
      <w:r w:rsidR="00EA0DB2" w:rsidRPr="00867D36">
        <w:rPr>
          <w:rFonts w:eastAsia="Calibri"/>
          <w:b/>
          <w:bCs/>
          <w:lang w:eastAsia="en-US"/>
        </w:rPr>
        <w:t>znak: RGKOŚiI.27</w:t>
      </w:r>
      <w:r w:rsidR="00795BC8" w:rsidRPr="00867D36">
        <w:rPr>
          <w:rFonts w:eastAsia="Calibri"/>
          <w:b/>
          <w:bCs/>
          <w:lang w:eastAsia="en-US"/>
        </w:rPr>
        <w:t>1</w:t>
      </w:r>
      <w:r w:rsidR="00EA0DB2" w:rsidRPr="00867D36">
        <w:rPr>
          <w:rFonts w:eastAsia="Calibri"/>
          <w:b/>
          <w:bCs/>
          <w:lang w:eastAsia="en-US"/>
        </w:rPr>
        <w:t>.</w:t>
      </w:r>
      <w:r w:rsidR="00795BC8" w:rsidRPr="00867D36">
        <w:rPr>
          <w:rFonts w:eastAsia="Calibri"/>
          <w:b/>
          <w:bCs/>
          <w:lang w:eastAsia="en-US"/>
        </w:rPr>
        <w:t>12</w:t>
      </w:r>
      <w:r w:rsidR="00702A59" w:rsidRPr="00867D36">
        <w:rPr>
          <w:rFonts w:eastAsia="Calibri"/>
          <w:b/>
          <w:bCs/>
          <w:lang w:eastAsia="en-US"/>
        </w:rPr>
        <w:t>.202</w:t>
      </w:r>
      <w:r w:rsidR="00795BC8" w:rsidRPr="00867D36">
        <w:rPr>
          <w:rFonts w:eastAsia="Calibri"/>
          <w:b/>
          <w:bCs/>
          <w:lang w:eastAsia="en-US"/>
        </w:rPr>
        <w:t>3</w:t>
      </w:r>
      <w:r w:rsidRPr="00867D36">
        <w:rPr>
          <w:rFonts w:eastAsia="Calibri"/>
          <w:b/>
          <w:bCs/>
          <w:lang w:eastAsia="en-US"/>
        </w:rPr>
        <w:t xml:space="preserve"> </w:t>
      </w:r>
      <w:r w:rsidR="00DB008E" w:rsidRPr="00867D36">
        <w:rPr>
          <w:rFonts w:eastAsia="Calibri"/>
          <w:b/>
          <w:bCs/>
          <w:lang w:eastAsia="en-US"/>
        </w:rPr>
        <w:t xml:space="preserve"> </w:t>
      </w:r>
      <w:r w:rsidRPr="00867D36">
        <w:rPr>
          <w:rFonts w:eastAsia="Calibri"/>
          <w:color w:val="000000"/>
        </w:rPr>
        <w:t xml:space="preserve">prowadzonego przez Miasto i </w:t>
      </w:r>
      <w:r w:rsidRPr="00867D36">
        <w:rPr>
          <w:rFonts w:eastAsia="Calibri"/>
          <w:bCs/>
          <w:color w:val="000000"/>
        </w:rPr>
        <w:t xml:space="preserve">Gminę Solec nad Wisła, </w:t>
      </w:r>
      <w:r w:rsidRPr="00867D36">
        <w:rPr>
          <w:rFonts w:eastAsia="Calibri"/>
          <w:color w:val="000000"/>
        </w:rPr>
        <w:t>oświadczam co następuje:</w:t>
      </w:r>
    </w:p>
    <w:p w14:paraId="6454C30F" w14:textId="77777777" w:rsidR="00390606" w:rsidRPr="00867D36" w:rsidRDefault="00390606" w:rsidP="00390606">
      <w:pPr>
        <w:tabs>
          <w:tab w:val="center" w:pos="4536"/>
          <w:tab w:val="right" w:pos="9072"/>
        </w:tabs>
        <w:spacing w:line="276" w:lineRule="auto"/>
        <w:jc w:val="center"/>
        <w:rPr>
          <w:b/>
          <w:color w:val="000000"/>
        </w:rPr>
      </w:pPr>
    </w:p>
    <w:p w14:paraId="22CC0917" w14:textId="77777777" w:rsidR="00390606" w:rsidRPr="00867D36" w:rsidRDefault="00390606" w:rsidP="00390606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b/>
          <w:color w:val="000000"/>
          <w:lang w:val="x-none"/>
        </w:rPr>
      </w:pPr>
      <w:r w:rsidRPr="00867D36">
        <w:rPr>
          <w:b/>
          <w:color w:val="000000"/>
          <w:lang w:val="x-none"/>
        </w:rPr>
        <w:t>OŚWIADCZENIA DOTYCZACE WYKONAWCY</w:t>
      </w:r>
    </w:p>
    <w:p w14:paraId="08858DC0" w14:textId="77777777" w:rsidR="00390606" w:rsidRPr="00867D36" w:rsidRDefault="00390606" w:rsidP="00390606">
      <w:pPr>
        <w:spacing w:line="276" w:lineRule="auto"/>
        <w:jc w:val="both"/>
        <w:rPr>
          <w:color w:val="000000"/>
        </w:rPr>
      </w:pPr>
    </w:p>
    <w:p w14:paraId="069BC2CA" w14:textId="77777777" w:rsidR="00DB008E" w:rsidRPr="00867D36" w:rsidRDefault="00DB008E" w:rsidP="00DB00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7D36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867D36">
        <w:rPr>
          <w:rFonts w:ascii="Times New Roman" w:hAnsi="Times New Roman"/>
          <w:sz w:val="24"/>
          <w:szCs w:val="24"/>
        </w:rPr>
        <w:t>Pzp</w:t>
      </w:r>
      <w:proofErr w:type="spellEnd"/>
      <w:r w:rsidRPr="00867D36">
        <w:rPr>
          <w:rFonts w:ascii="Times New Roman" w:hAnsi="Times New Roman"/>
          <w:sz w:val="24"/>
          <w:szCs w:val="24"/>
        </w:rPr>
        <w:t>.</w:t>
      </w:r>
    </w:p>
    <w:p w14:paraId="208C702A" w14:textId="0E6DA892" w:rsidR="00DB008E" w:rsidRPr="00867D36" w:rsidRDefault="00DB008E" w:rsidP="00DB00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7D36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109 </w:t>
      </w:r>
      <w:r w:rsidR="00867D36" w:rsidRPr="00867D36">
        <w:rPr>
          <w:rFonts w:ascii="Times New Roman" w:hAnsi="Times New Roman"/>
          <w:sz w:val="24"/>
          <w:szCs w:val="24"/>
        </w:rPr>
        <w:t xml:space="preserve">ust. 1 pkt 4 </w:t>
      </w:r>
      <w:r w:rsidRPr="00867D36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867D36">
        <w:rPr>
          <w:rFonts w:ascii="Times New Roman" w:hAnsi="Times New Roman"/>
          <w:sz w:val="24"/>
          <w:szCs w:val="24"/>
        </w:rPr>
        <w:t>Pzp</w:t>
      </w:r>
      <w:proofErr w:type="spellEnd"/>
      <w:r w:rsidRPr="00867D36">
        <w:rPr>
          <w:rFonts w:ascii="Times New Roman" w:hAnsi="Times New Roman"/>
          <w:sz w:val="24"/>
          <w:szCs w:val="24"/>
        </w:rPr>
        <w:t xml:space="preserve"> w zakresie jaki Zamawiający wymagał.</w:t>
      </w:r>
    </w:p>
    <w:p w14:paraId="46B7B840" w14:textId="1FE8A13D" w:rsidR="00DB008E" w:rsidRPr="00867D36" w:rsidRDefault="00DB008E" w:rsidP="00DB00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7D36">
        <w:rPr>
          <w:rFonts w:ascii="Times New Roman" w:hAnsi="Times New Roman"/>
          <w:sz w:val="24"/>
          <w:szCs w:val="24"/>
        </w:rPr>
        <w:t>Oświadczam, że nie podlegam wykluczeniu z postępowania na podstawie art. 7 ust. 1 ustawy z dnia 16 kwietnia 2022 r o szczególnych rozwiązaniach w zakresie przeciwdziałania wspieraniu agresji na Ukrainę oraz służących ochronie bezpieczeństwa narodowego (Dz. U z 2022 poz. 835</w:t>
      </w:r>
      <w:r w:rsidR="00867D36" w:rsidRPr="00867D36">
        <w:rPr>
          <w:rFonts w:ascii="Times New Roman" w:hAnsi="Times New Roman"/>
          <w:sz w:val="24"/>
          <w:szCs w:val="24"/>
        </w:rPr>
        <w:t xml:space="preserve"> ze zm. </w:t>
      </w:r>
      <w:r w:rsidRPr="00867D36">
        <w:rPr>
          <w:rFonts w:ascii="Times New Roman" w:hAnsi="Times New Roman"/>
          <w:sz w:val="24"/>
          <w:szCs w:val="24"/>
        </w:rPr>
        <w:t>)</w:t>
      </w:r>
    </w:p>
    <w:p w14:paraId="1124438C" w14:textId="77777777" w:rsidR="00DB008E" w:rsidRPr="00F732B5" w:rsidRDefault="00DB008E" w:rsidP="00390606">
      <w:pPr>
        <w:spacing w:line="360" w:lineRule="auto"/>
        <w:contextualSpacing/>
        <w:jc w:val="both"/>
        <w:rPr>
          <w:color w:val="000000"/>
          <w:sz w:val="20"/>
          <w:szCs w:val="20"/>
        </w:rPr>
      </w:pPr>
    </w:p>
    <w:p w14:paraId="37401299" w14:textId="77777777" w:rsidR="00DB008E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</w:p>
    <w:p w14:paraId="30164F06" w14:textId="77777777" w:rsidR="00DB008E" w:rsidRDefault="00DB008E" w:rsidP="00390606">
      <w:p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2E2720B" w14:textId="77777777" w:rsidR="00DB008E" w:rsidRDefault="00DB008E" w:rsidP="00390606">
      <w:p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43DFA2C" w14:textId="77777777" w:rsidR="00390606" w:rsidRPr="00867D36" w:rsidRDefault="00390606" w:rsidP="00390606">
      <w:pPr>
        <w:spacing w:line="360" w:lineRule="auto"/>
        <w:jc w:val="both"/>
        <w:rPr>
          <w:rFonts w:ascii="Calibri" w:hAnsi="Calibri" w:cs="Calibri"/>
          <w:i/>
          <w:color w:val="000000"/>
        </w:rPr>
      </w:pPr>
      <w:r w:rsidRPr="00867D36">
        <w:rPr>
          <w:rFonts w:ascii="Calibri" w:hAnsi="Calibri" w:cs="Calibri"/>
          <w:color w:val="000000"/>
        </w:rPr>
        <w:tab/>
      </w:r>
      <w:r w:rsidRPr="00867D36">
        <w:rPr>
          <w:rFonts w:ascii="Calibri" w:hAnsi="Calibri" w:cs="Calibri"/>
          <w:color w:val="000000"/>
        </w:rPr>
        <w:tab/>
      </w:r>
      <w:r w:rsidRPr="00867D36">
        <w:rPr>
          <w:rFonts w:ascii="Calibri" w:hAnsi="Calibri" w:cs="Calibri"/>
          <w:color w:val="000000"/>
        </w:rPr>
        <w:tab/>
      </w:r>
      <w:r w:rsidRPr="00867D36">
        <w:rPr>
          <w:rFonts w:ascii="Calibri" w:hAnsi="Calibri" w:cs="Calibri"/>
          <w:color w:val="000000"/>
        </w:rPr>
        <w:tab/>
      </w:r>
      <w:r w:rsidRPr="00867D36">
        <w:rPr>
          <w:rFonts w:ascii="Calibri" w:hAnsi="Calibri" w:cs="Calibri"/>
          <w:color w:val="000000"/>
        </w:rPr>
        <w:tab/>
        <w:t xml:space="preserve">                                  </w:t>
      </w:r>
    </w:p>
    <w:p w14:paraId="78B32C38" w14:textId="77777777" w:rsidR="00390606" w:rsidRPr="00867D36" w:rsidRDefault="00390606" w:rsidP="00390606">
      <w:pPr>
        <w:shd w:val="clear" w:color="auto" w:fill="FFFFFF"/>
        <w:spacing w:line="360" w:lineRule="auto"/>
        <w:jc w:val="center"/>
        <w:rPr>
          <w:b/>
          <w:color w:val="000000"/>
        </w:rPr>
      </w:pPr>
      <w:bookmarkStart w:id="0" w:name="_Hlk66579150"/>
      <w:r w:rsidRPr="00867D36">
        <w:rPr>
          <w:b/>
          <w:color w:val="000000"/>
        </w:rPr>
        <w:t>OŚWIADCZENIE DOTYCZĄCE PODANYCH INFORMACJI</w:t>
      </w:r>
    </w:p>
    <w:bookmarkEnd w:id="0"/>
    <w:p w14:paraId="0CB45011" w14:textId="77777777" w:rsidR="00390606" w:rsidRPr="00867D36" w:rsidRDefault="00390606" w:rsidP="00390606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7C70490E" w14:textId="77777777" w:rsidR="00390606" w:rsidRPr="00867D36" w:rsidRDefault="00390606" w:rsidP="00390606">
      <w:pPr>
        <w:spacing w:line="360" w:lineRule="auto"/>
        <w:jc w:val="both"/>
        <w:rPr>
          <w:color w:val="000000"/>
        </w:rPr>
      </w:pPr>
      <w:r w:rsidRPr="00867D36">
        <w:rPr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7AAF96B8" w14:textId="77777777"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B73237" w14:textId="77777777" w:rsidR="00390606" w:rsidRPr="00F732B5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80E6124" w14:textId="77777777" w:rsidR="00390606" w:rsidRPr="00F732B5" w:rsidRDefault="00390606" w:rsidP="00390606">
      <w:pPr>
        <w:shd w:val="clear" w:color="auto" w:fill="F2F2F2"/>
        <w:spacing w:line="360" w:lineRule="auto"/>
        <w:jc w:val="center"/>
        <w:rPr>
          <w:b/>
          <w:color w:val="000000"/>
        </w:rPr>
      </w:pPr>
      <w:r w:rsidRPr="00F732B5">
        <w:rPr>
          <w:b/>
          <w:color w:val="000000"/>
        </w:rPr>
        <w:t xml:space="preserve">INFORMACJA O </w:t>
      </w:r>
      <w:r w:rsidRPr="00F732B5">
        <w:rPr>
          <w:b/>
          <w:color w:val="000000"/>
          <w:sz w:val="22"/>
          <w:szCs w:val="22"/>
        </w:rPr>
        <w:t>DOSTĘPNOŚCI</w:t>
      </w:r>
      <w:r w:rsidRPr="00F732B5">
        <w:rPr>
          <w:b/>
          <w:color w:val="000000"/>
        </w:rPr>
        <w:t xml:space="preserve"> DOKUMENTÓW W FORMIE </w:t>
      </w:r>
      <w:r w:rsidRPr="00F732B5">
        <w:rPr>
          <w:b/>
          <w:color w:val="000000"/>
          <w:sz w:val="22"/>
          <w:szCs w:val="22"/>
        </w:rPr>
        <w:t>ELEKTRONICZNEJ</w:t>
      </w:r>
    </w:p>
    <w:p w14:paraId="4AB170FA" w14:textId="77777777" w:rsidR="00390606" w:rsidRPr="00F732B5" w:rsidRDefault="00390606" w:rsidP="00390606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4480AED" w14:textId="77777777" w:rsidR="00390606" w:rsidRPr="00F732B5" w:rsidRDefault="00390606" w:rsidP="00390606">
      <w:pPr>
        <w:spacing w:line="360" w:lineRule="auto"/>
        <w:jc w:val="both"/>
        <w:rPr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>Informuję, że Zamawiający może uzyskać odpis lub informacje z KRS i CEIDG za pomocą bezpłatnych  ogólnodostępnych baz danych pod adresem:* (zaznaczyć właściwy kwadrat)</w:t>
      </w:r>
    </w:p>
    <w:p w14:paraId="2AD7F35A" w14:textId="77777777" w:rsidR="00390606" w:rsidRPr="00F732B5" w:rsidRDefault="006953EA" w:rsidP="00390606">
      <w:pPr>
        <w:numPr>
          <w:ilvl w:val="0"/>
          <w:numId w:val="1"/>
        </w:numPr>
        <w:spacing w:after="160" w:line="360" w:lineRule="auto"/>
        <w:jc w:val="both"/>
        <w:rPr>
          <w:color w:val="000000"/>
          <w:sz w:val="20"/>
          <w:szCs w:val="20"/>
        </w:rPr>
      </w:pPr>
      <w:hyperlink r:id="rId5" w:history="1">
        <w:r w:rsidR="00390606" w:rsidRPr="00F732B5">
          <w:rPr>
            <w:color w:val="0000FF"/>
            <w:sz w:val="20"/>
            <w:szCs w:val="20"/>
            <w:u w:val="single"/>
          </w:rPr>
          <w:t>https://ems.ms.gov.pl/krs/wyszukiwaniepodmiotu</w:t>
        </w:r>
      </w:hyperlink>
    </w:p>
    <w:p w14:paraId="399F8196" w14:textId="77777777" w:rsidR="00390606" w:rsidRPr="00F732B5" w:rsidRDefault="006953EA" w:rsidP="00390606">
      <w:pPr>
        <w:numPr>
          <w:ilvl w:val="0"/>
          <w:numId w:val="1"/>
        </w:numPr>
        <w:spacing w:after="160" w:line="360" w:lineRule="auto"/>
        <w:jc w:val="both"/>
        <w:rPr>
          <w:color w:val="000000"/>
          <w:sz w:val="20"/>
          <w:szCs w:val="20"/>
        </w:rPr>
      </w:pPr>
      <w:hyperlink r:id="rId6" w:history="1">
        <w:r w:rsidR="00390606" w:rsidRPr="00F732B5">
          <w:rPr>
            <w:color w:val="0000FF"/>
            <w:sz w:val="20"/>
            <w:szCs w:val="20"/>
            <w:u w:val="single"/>
          </w:rPr>
          <w:t>https://prod.ceidg.gov.pl</w:t>
        </w:r>
      </w:hyperlink>
    </w:p>
    <w:p w14:paraId="373B32AE" w14:textId="77777777" w:rsidR="00390606" w:rsidRPr="00F732B5" w:rsidRDefault="00390606" w:rsidP="00390606">
      <w:pPr>
        <w:spacing w:line="360" w:lineRule="auto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5141938" w14:textId="77777777" w:rsidR="00390606" w:rsidRPr="00F732B5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F187BA5" w14:textId="77777777" w:rsidR="00390606" w:rsidRPr="00F732B5" w:rsidRDefault="00390606" w:rsidP="00390606">
      <w:pPr>
        <w:spacing w:line="360" w:lineRule="auto"/>
        <w:jc w:val="both"/>
        <w:rPr>
          <w:color w:val="000000"/>
          <w:sz w:val="22"/>
          <w:szCs w:val="22"/>
        </w:rPr>
      </w:pPr>
      <w:r w:rsidRPr="00F732B5">
        <w:rPr>
          <w:color w:val="000000"/>
          <w:sz w:val="22"/>
          <w:szCs w:val="22"/>
        </w:rPr>
        <w:t>……………………… dnia ………………………………</w:t>
      </w:r>
    </w:p>
    <w:p w14:paraId="094C3DFD" w14:textId="77777777" w:rsidR="00390606" w:rsidRPr="00F732B5" w:rsidRDefault="00390606" w:rsidP="00390606">
      <w:pPr>
        <w:spacing w:line="360" w:lineRule="auto"/>
        <w:jc w:val="both"/>
        <w:rPr>
          <w:color w:val="000000"/>
          <w:sz w:val="16"/>
          <w:szCs w:val="16"/>
        </w:rPr>
      </w:pPr>
      <w:r w:rsidRPr="00F732B5">
        <w:rPr>
          <w:i/>
          <w:color w:val="000000"/>
          <w:sz w:val="16"/>
          <w:szCs w:val="16"/>
        </w:rPr>
        <w:t>(miejscowość</w:t>
      </w:r>
      <w:r w:rsidRPr="00F732B5">
        <w:rPr>
          <w:color w:val="000000"/>
          <w:sz w:val="16"/>
          <w:szCs w:val="16"/>
        </w:rPr>
        <w:t>)</w:t>
      </w:r>
    </w:p>
    <w:p w14:paraId="4CF2CC9B" w14:textId="77777777" w:rsidR="00390606" w:rsidRPr="00F732B5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</w:p>
    <w:p w14:paraId="19A02AE8" w14:textId="77777777" w:rsidR="00390606" w:rsidRPr="00F732B5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09ABC88" w14:textId="77777777"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B3F745D" w14:textId="77777777"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5FEE27" w14:textId="77777777"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74003E4" w14:textId="77777777"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7A81124" w14:textId="77777777"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" w:name="_GoBack"/>
      <w:bookmarkEnd w:id="1"/>
    </w:p>
    <w:p w14:paraId="05A691E9" w14:textId="77777777"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238469F" w14:textId="77777777"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3FA3DB2" w14:textId="77777777"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21D99C6" w14:textId="77777777" w:rsidR="00390606" w:rsidRPr="00F732B5" w:rsidRDefault="00390606" w:rsidP="00390606">
      <w:pPr>
        <w:shd w:val="clear" w:color="auto" w:fill="FFFFFF"/>
        <w:spacing w:line="259" w:lineRule="auto"/>
        <w:jc w:val="both"/>
        <w:rPr>
          <w:rFonts w:eastAsia="Calibri"/>
          <w:b/>
          <w:sz w:val="18"/>
          <w:szCs w:val="18"/>
          <w:lang w:eastAsia="en-US"/>
        </w:rPr>
      </w:pPr>
      <w:r w:rsidRPr="00F732B5">
        <w:rPr>
          <w:rFonts w:eastAsia="Calibri"/>
          <w:b/>
          <w:sz w:val="18"/>
          <w:szCs w:val="18"/>
          <w:lang w:eastAsia="en-US"/>
        </w:rPr>
        <w:t xml:space="preserve">Uwaga: </w:t>
      </w:r>
    </w:p>
    <w:p w14:paraId="54A11F0A" w14:textId="77777777" w:rsidR="00390606" w:rsidRPr="00F732B5" w:rsidRDefault="00390606" w:rsidP="00390606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F732B5">
        <w:rPr>
          <w:rFonts w:eastAsia="Calibri"/>
          <w:bCs/>
          <w:sz w:val="18"/>
          <w:szCs w:val="18"/>
          <w:lang w:eastAsia="en-US"/>
        </w:rPr>
        <w:t>1. Zamawiający zaleca przed podpisaniem, zapisanie niniejszego dokumentu w formacie .pdf.</w:t>
      </w:r>
    </w:p>
    <w:p w14:paraId="62998501" w14:textId="13ED716D" w:rsidR="00071FA7" w:rsidRPr="00867D36" w:rsidRDefault="00390606" w:rsidP="00867D36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bookmarkStart w:id="2" w:name="_Hlk66566761"/>
      <w:r w:rsidRPr="00F732B5">
        <w:rPr>
          <w:rFonts w:eastAsia="Calibri"/>
          <w:bCs/>
          <w:sz w:val="18"/>
          <w:szCs w:val="18"/>
          <w:lang w:eastAsia="en-US"/>
        </w:rPr>
        <w:t>2. Dokument należy wypełnić i podpisać kwalifikowanym podpisem elektronicznym lub podpisem zaufanym lub podpisem osobistym</w:t>
      </w:r>
      <w:r>
        <w:rPr>
          <w:rFonts w:eastAsia="Calibri"/>
          <w:bCs/>
          <w:sz w:val="18"/>
          <w:szCs w:val="18"/>
          <w:lang w:eastAsia="en-US"/>
        </w:rPr>
        <w:t xml:space="preserve"> przed jego zaszyfrowaniem i wysłaniem</w:t>
      </w:r>
      <w:r w:rsidRPr="00F732B5">
        <w:rPr>
          <w:rFonts w:eastAsia="Calibri"/>
          <w:bCs/>
          <w:sz w:val="18"/>
          <w:szCs w:val="18"/>
          <w:lang w:eastAsia="en-US"/>
        </w:rPr>
        <w:t>.</w:t>
      </w:r>
      <w:bookmarkEnd w:id="2"/>
    </w:p>
    <w:sectPr w:rsidR="00071FA7" w:rsidRPr="00867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C67B8C"/>
    <w:multiLevelType w:val="hybridMultilevel"/>
    <w:tmpl w:val="5CA2061E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AE"/>
    <w:rsid w:val="00062FAE"/>
    <w:rsid w:val="00071FA7"/>
    <w:rsid w:val="00390606"/>
    <w:rsid w:val="006953EA"/>
    <w:rsid w:val="00702A59"/>
    <w:rsid w:val="00795BC8"/>
    <w:rsid w:val="00867D36"/>
    <w:rsid w:val="00DB008E"/>
    <w:rsid w:val="00EA0DB2"/>
    <w:rsid w:val="00F2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4F0D"/>
  <w15:chartTrackingRefBased/>
  <w15:docId w15:val="{4A2947AF-BB5C-4360-81A5-A3020347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B00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2023-10-16T13:27:00Z</dcterms:created>
  <dcterms:modified xsi:type="dcterms:W3CDTF">2023-10-16T13:27:00Z</dcterms:modified>
</cp:coreProperties>
</file>